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6D035D" w14:textId="040B221C" w:rsidR="00947D3E" w:rsidRDefault="008059A0" w:rsidP="00947D3E">
      <w:pPr>
        <w:pStyle w:val="Title"/>
        <w:jc w:val="center"/>
        <w:rPr>
          <w:lang w:val="en-US"/>
        </w:rPr>
      </w:pPr>
      <w:r>
        <w:rPr>
          <w:lang w:val="en-US"/>
        </w:rPr>
        <w:t xml:space="preserve">LAB - </w:t>
      </w:r>
      <w:r w:rsidR="003340B1">
        <w:rPr>
          <w:lang w:val="en-US"/>
        </w:rPr>
        <w:t>5</w:t>
      </w:r>
    </w:p>
    <w:p w14:paraId="0B19BE0B" w14:textId="0BDCC746" w:rsidR="008059A0" w:rsidRDefault="00275F13" w:rsidP="008059A0">
      <w:pPr>
        <w:pStyle w:val="IntenseQuote"/>
        <w:rPr>
          <w:i w:val="0"/>
          <w:iCs w:val="0"/>
          <w:noProof/>
          <w:sz w:val="36"/>
          <w:szCs w:val="36"/>
        </w:rPr>
      </w:pPr>
      <w:r>
        <w:rPr>
          <w:i w:val="0"/>
          <w:iCs w:val="0"/>
          <w:noProof/>
          <w:sz w:val="36"/>
          <w:szCs w:val="36"/>
        </w:rPr>
        <w:t>VR</w:t>
      </w:r>
    </w:p>
    <w:p w14:paraId="38816412" w14:textId="6D07F4F0" w:rsidR="00B30943" w:rsidRDefault="00B30943" w:rsidP="00B30943">
      <w:r>
        <w:rPr>
          <w:noProof/>
        </w:rPr>
        <w:drawing>
          <wp:inline distT="0" distB="0" distL="0" distR="0" wp14:anchorId="654C9445" wp14:editId="12878212">
            <wp:extent cx="6070561" cy="3343275"/>
            <wp:effectExtent l="38100" t="38100" r="102235" b="85725"/>
            <wp:docPr id="995507903" name="Picture 1" descr="A computer screen shot of a yellow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7903" name="Picture 1" descr="A computer screen shot of a yellow ca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2355" cy="334426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77DEA7" w14:textId="220746C6" w:rsidR="00B30943" w:rsidRDefault="00B30943" w:rsidP="00B30943">
      <w:pPr>
        <w:rPr>
          <w:i/>
          <w:iCs/>
        </w:rPr>
      </w:pPr>
      <w:r w:rsidRPr="00B30943">
        <w:rPr>
          <w:i/>
          <w:iCs/>
        </w:rPr>
        <w:t>Fig 1.1: Addition of Taxi in scene</w:t>
      </w:r>
    </w:p>
    <w:p w14:paraId="179F56AF" w14:textId="59FC8F7A" w:rsidR="00B30943" w:rsidRDefault="00B30943" w:rsidP="00B30943">
      <w:pPr>
        <w:rPr>
          <w:i/>
          <w:iCs/>
        </w:rPr>
      </w:pPr>
      <w:r>
        <w:rPr>
          <w:noProof/>
        </w:rPr>
        <w:drawing>
          <wp:inline distT="0" distB="0" distL="0" distR="0" wp14:anchorId="491914DC" wp14:editId="1C882073">
            <wp:extent cx="6086475" cy="3352039"/>
            <wp:effectExtent l="38100" t="38100" r="85725" b="96520"/>
            <wp:docPr id="1578442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4287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9437" cy="3353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6CF137" w14:textId="1EECCA8B" w:rsidR="00B30943" w:rsidRDefault="00B30943" w:rsidP="00B30943">
      <w:pPr>
        <w:rPr>
          <w:i/>
          <w:iCs/>
        </w:rPr>
      </w:pPr>
      <w:r>
        <w:rPr>
          <w:i/>
          <w:iCs/>
        </w:rPr>
        <w:t>Fig 1.2: Addition of Police Car</w:t>
      </w:r>
    </w:p>
    <w:p w14:paraId="329DF59A" w14:textId="789ADAF5" w:rsidR="00CB6421" w:rsidRDefault="00AB236B" w:rsidP="00B30943">
      <w:r>
        <w:rPr>
          <w:noProof/>
        </w:rPr>
        <w:lastRenderedPageBreak/>
        <w:drawing>
          <wp:inline distT="0" distB="0" distL="0" distR="0" wp14:anchorId="67CEE635" wp14:editId="20A65FD0">
            <wp:extent cx="6645910" cy="3660140"/>
            <wp:effectExtent l="0" t="0" r="2540" b="0"/>
            <wp:docPr id="1057117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172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986C" w14:textId="55E8019F" w:rsidR="00AB236B" w:rsidRDefault="00AB236B" w:rsidP="00B30943">
      <w:pPr>
        <w:rPr>
          <w:i/>
          <w:iCs/>
        </w:rPr>
      </w:pPr>
      <w:r w:rsidRPr="00AB236B">
        <w:rPr>
          <w:i/>
          <w:iCs/>
        </w:rPr>
        <w:t>Fig 1.3: Addition of XR Prefab</w:t>
      </w:r>
    </w:p>
    <w:p w14:paraId="0FC3D3B4" w14:textId="77777777" w:rsidR="004D01C3" w:rsidRDefault="004D01C3" w:rsidP="00B30943">
      <w:pPr>
        <w:rPr>
          <w:i/>
          <w:iCs/>
        </w:rPr>
      </w:pPr>
    </w:p>
    <w:p w14:paraId="4E8B454D" w14:textId="77777777" w:rsidR="004D01C3" w:rsidRDefault="004D01C3" w:rsidP="00B30943">
      <w:pPr>
        <w:rPr>
          <w:i/>
          <w:iCs/>
        </w:rPr>
      </w:pPr>
    </w:p>
    <w:p w14:paraId="3C65204C" w14:textId="303FD5A4" w:rsidR="004D01C3" w:rsidRDefault="004D01C3" w:rsidP="00B30943">
      <w:pPr>
        <w:rPr>
          <w:i/>
          <w:iCs/>
        </w:rPr>
      </w:pPr>
      <w:r>
        <w:rPr>
          <w:noProof/>
        </w:rPr>
        <w:drawing>
          <wp:inline distT="0" distB="0" distL="0" distR="0" wp14:anchorId="1BF3CE58" wp14:editId="5D79E982">
            <wp:extent cx="6645910" cy="3660140"/>
            <wp:effectExtent l="38100" t="38100" r="97790" b="92710"/>
            <wp:docPr id="190978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35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7D82F" w14:textId="273AC272" w:rsidR="004D01C3" w:rsidRDefault="004D01C3" w:rsidP="00B30943">
      <w:pPr>
        <w:rPr>
          <w:i/>
          <w:iCs/>
        </w:rPr>
      </w:pPr>
      <w:r>
        <w:rPr>
          <w:i/>
          <w:iCs/>
        </w:rPr>
        <w:t>Fig 1.4: Addition of Anchors</w:t>
      </w:r>
    </w:p>
    <w:p w14:paraId="0428564D" w14:textId="77777777" w:rsidR="004D01C3" w:rsidRDefault="004D01C3" w:rsidP="00B30943">
      <w:pPr>
        <w:rPr>
          <w:i/>
          <w:iCs/>
        </w:rPr>
      </w:pPr>
    </w:p>
    <w:p w14:paraId="4234D02A" w14:textId="506F2B18" w:rsidR="004D01C3" w:rsidRDefault="004D01C3" w:rsidP="00B30943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3D51CDF" wp14:editId="672F161C">
            <wp:extent cx="6645910" cy="3660140"/>
            <wp:effectExtent l="38100" t="38100" r="97790" b="92710"/>
            <wp:docPr id="1276023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233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FF5767" w14:textId="2410EDBE" w:rsidR="004D01C3" w:rsidRDefault="004D01C3" w:rsidP="004D01C3">
      <w:pPr>
        <w:rPr>
          <w:i/>
          <w:iCs/>
        </w:rPr>
      </w:pPr>
      <w:r>
        <w:rPr>
          <w:i/>
          <w:iCs/>
        </w:rPr>
        <w:t>Fig 1.</w:t>
      </w:r>
      <w:r>
        <w:rPr>
          <w:i/>
          <w:iCs/>
        </w:rPr>
        <w:t>5</w:t>
      </w:r>
      <w:r>
        <w:rPr>
          <w:i/>
          <w:iCs/>
        </w:rPr>
        <w:t xml:space="preserve">: Addition of </w:t>
      </w:r>
      <w:r>
        <w:rPr>
          <w:i/>
          <w:iCs/>
        </w:rPr>
        <w:t>Button</w:t>
      </w:r>
      <w:r w:rsidR="0046045F">
        <w:rPr>
          <w:i/>
          <w:iCs/>
        </w:rPr>
        <w:t xml:space="preserve"> for Taxi</w:t>
      </w:r>
    </w:p>
    <w:p w14:paraId="4F1B248E" w14:textId="77777777" w:rsidR="003B22DD" w:rsidRDefault="003B22DD" w:rsidP="004D01C3">
      <w:pPr>
        <w:rPr>
          <w:i/>
          <w:iCs/>
        </w:rPr>
      </w:pPr>
    </w:p>
    <w:p w14:paraId="089190AE" w14:textId="77777777" w:rsidR="003B22DD" w:rsidRDefault="003B22DD" w:rsidP="004D01C3">
      <w:pPr>
        <w:rPr>
          <w:i/>
          <w:iCs/>
        </w:rPr>
      </w:pPr>
    </w:p>
    <w:p w14:paraId="5B10118C" w14:textId="4918ED7B" w:rsidR="003B22DD" w:rsidRDefault="003B22DD" w:rsidP="004D01C3">
      <w:pPr>
        <w:rPr>
          <w:i/>
          <w:iCs/>
        </w:rPr>
      </w:pPr>
      <w:r>
        <w:rPr>
          <w:noProof/>
        </w:rPr>
        <w:drawing>
          <wp:inline distT="0" distB="0" distL="0" distR="0" wp14:anchorId="5C5B7201" wp14:editId="7B1A4036">
            <wp:extent cx="6645910" cy="3660140"/>
            <wp:effectExtent l="38100" t="38100" r="97790" b="92710"/>
            <wp:docPr id="1740911610" name="Picture 1" descr="A computer screen shot of a police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11610" name="Picture 1" descr="A computer screen shot of a police ca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88EF0" w14:textId="4294DB24" w:rsidR="003B22DD" w:rsidRDefault="003B22DD" w:rsidP="004D01C3">
      <w:pPr>
        <w:rPr>
          <w:i/>
          <w:iCs/>
        </w:rPr>
      </w:pPr>
      <w:r>
        <w:rPr>
          <w:i/>
          <w:iCs/>
        </w:rPr>
        <w:t>Fig 1.6: Addition of Buttons for Police</w:t>
      </w:r>
    </w:p>
    <w:p w14:paraId="4C24C751" w14:textId="77777777" w:rsidR="004D01C3" w:rsidRDefault="004D01C3" w:rsidP="00B30943">
      <w:pPr>
        <w:rPr>
          <w:i/>
          <w:iCs/>
        </w:rPr>
      </w:pPr>
    </w:p>
    <w:p w14:paraId="15619E38" w14:textId="054B9C6A" w:rsidR="001D1603" w:rsidRDefault="001D1603" w:rsidP="00B30943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0BC528B" wp14:editId="088200FA">
            <wp:extent cx="6645910" cy="3660140"/>
            <wp:effectExtent l="38100" t="38100" r="97790" b="92710"/>
            <wp:docPr id="1880138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3850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81E44C" w14:textId="4AADDB3C" w:rsidR="001D1603" w:rsidRDefault="001D1603" w:rsidP="001D1603">
      <w:pPr>
        <w:rPr>
          <w:i/>
          <w:iCs/>
        </w:rPr>
      </w:pPr>
      <w:r>
        <w:rPr>
          <w:i/>
          <w:iCs/>
        </w:rPr>
        <w:t>Fig 1.</w:t>
      </w:r>
      <w:r>
        <w:rPr>
          <w:i/>
          <w:iCs/>
        </w:rPr>
        <w:t>7</w:t>
      </w:r>
      <w:r>
        <w:rPr>
          <w:i/>
          <w:iCs/>
        </w:rPr>
        <w:t xml:space="preserve">: Addition of </w:t>
      </w:r>
      <w:r>
        <w:rPr>
          <w:i/>
          <w:iCs/>
        </w:rPr>
        <w:t>Animations</w:t>
      </w:r>
    </w:p>
    <w:p w14:paraId="278A164C" w14:textId="77777777" w:rsidR="003049F7" w:rsidRDefault="003049F7" w:rsidP="001D1603">
      <w:pPr>
        <w:rPr>
          <w:i/>
          <w:iCs/>
        </w:rPr>
      </w:pPr>
    </w:p>
    <w:p w14:paraId="7D080083" w14:textId="77777777" w:rsidR="003049F7" w:rsidRDefault="003049F7" w:rsidP="001D1603">
      <w:pPr>
        <w:rPr>
          <w:i/>
          <w:iCs/>
        </w:rPr>
      </w:pPr>
    </w:p>
    <w:p w14:paraId="60E33E1D" w14:textId="5BFDB57C" w:rsidR="003049F7" w:rsidRDefault="003049F7" w:rsidP="001D1603">
      <w:pPr>
        <w:rPr>
          <w:i/>
          <w:iCs/>
        </w:rPr>
      </w:pPr>
      <w:r>
        <w:rPr>
          <w:noProof/>
        </w:rPr>
        <w:drawing>
          <wp:inline distT="0" distB="0" distL="0" distR="0" wp14:anchorId="2F283FC6" wp14:editId="2F142A7B">
            <wp:extent cx="6645910" cy="3660140"/>
            <wp:effectExtent l="38100" t="38100" r="97790" b="92710"/>
            <wp:docPr id="112112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29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3F4C2F" w14:textId="48E34B12" w:rsidR="003049F7" w:rsidRDefault="003049F7" w:rsidP="003049F7">
      <w:pPr>
        <w:rPr>
          <w:i/>
          <w:iCs/>
        </w:rPr>
      </w:pPr>
      <w:r>
        <w:rPr>
          <w:i/>
          <w:iCs/>
        </w:rPr>
        <w:t>Fig 1.</w:t>
      </w:r>
      <w:r>
        <w:rPr>
          <w:i/>
          <w:iCs/>
        </w:rPr>
        <w:t>8</w:t>
      </w:r>
      <w:r>
        <w:rPr>
          <w:i/>
          <w:iCs/>
        </w:rPr>
        <w:t xml:space="preserve">: </w:t>
      </w:r>
      <w:r>
        <w:rPr>
          <w:i/>
          <w:iCs/>
        </w:rPr>
        <w:t>Addition of Animation States</w:t>
      </w:r>
    </w:p>
    <w:p w14:paraId="67EA9411" w14:textId="77777777" w:rsidR="003049F7" w:rsidRDefault="003049F7" w:rsidP="001D1603">
      <w:pPr>
        <w:rPr>
          <w:i/>
          <w:iCs/>
        </w:rPr>
      </w:pPr>
    </w:p>
    <w:p w14:paraId="00CCC3D8" w14:textId="498438D3" w:rsidR="001D1603" w:rsidRDefault="00A7605C" w:rsidP="00B30943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084CA1F" wp14:editId="7A547309">
            <wp:extent cx="6645910" cy="3660140"/>
            <wp:effectExtent l="38100" t="38100" r="97790" b="92710"/>
            <wp:docPr id="1655447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4799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7EA230" w14:textId="64E6F64D" w:rsidR="00A7605C" w:rsidRDefault="00A7605C" w:rsidP="00B30943">
      <w:pPr>
        <w:rPr>
          <w:i/>
          <w:iCs/>
        </w:rPr>
      </w:pPr>
      <w:r>
        <w:rPr>
          <w:i/>
          <w:iCs/>
        </w:rPr>
        <w:t>Fig 1.9: Addition of Animation Triggers</w:t>
      </w:r>
    </w:p>
    <w:p w14:paraId="180B465F" w14:textId="77777777" w:rsidR="005651D3" w:rsidRDefault="005651D3" w:rsidP="00B30943">
      <w:pPr>
        <w:rPr>
          <w:i/>
          <w:iCs/>
        </w:rPr>
      </w:pPr>
    </w:p>
    <w:p w14:paraId="60B2C7F1" w14:textId="77777777" w:rsidR="005651D3" w:rsidRDefault="005651D3" w:rsidP="00B30943">
      <w:pPr>
        <w:rPr>
          <w:i/>
          <w:iCs/>
        </w:rPr>
      </w:pPr>
    </w:p>
    <w:p w14:paraId="27569445" w14:textId="54538A56" w:rsidR="005651D3" w:rsidRDefault="00660157" w:rsidP="00B30943">
      <w:pPr>
        <w:rPr>
          <w:i/>
          <w:iCs/>
        </w:rPr>
      </w:pPr>
      <w:r>
        <w:rPr>
          <w:noProof/>
        </w:rPr>
        <w:drawing>
          <wp:inline distT="0" distB="0" distL="0" distR="0" wp14:anchorId="23EEDAE3" wp14:editId="4517E6CC">
            <wp:extent cx="6645910" cy="3660140"/>
            <wp:effectExtent l="38100" t="38100" r="97790" b="92710"/>
            <wp:docPr id="946966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6676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A601D5" w14:textId="24A5CF69" w:rsidR="005651D3" w:rsidRDefault="005651D3" w:rsidP="005651D3">
      <w:pPr>
        <w:rPr>
          <w:i/>
          <w:iCs/>
        </w:rPr>
      </w:pPr>
      <w:r>
        <w:rPr>
          <w:i/>
          <w:iCs/>
        </w:rPr>
        <w:t xml:space="preserve">Fig </w:t>
      </w:r>
      <w:r>
        <w:rPr>
          <w:i/>
          <w:iCs/>
        </w:rPr>
        <w:t>1.10</w:t>
      </w:r>
      <w:r>
        <w:rPr>
          <w:i/>
          <w:iCs/>
        </w:rPr>
        <w:t>: Addition of Animation Triggers</w:t>
      </w:r>
    </w:p>
    <w:p w14:paraId="456DB2B5" w14:textId="77777777" w:rsidR="00E04380" w:rsidRDefault="00E04380" w:rsidP="00B30943">
      <w:pPr>
        <w:rPr>
          <w:i/>
          <w:iCs/>
        </w:rPr>
      </w:pPr>
    </w:p>
    <w:p w14:paraId="44FE0DF4" w14:textId="1ED8A25B" w:rsidR="00E04380" w:rsidRDefault="00E04380" w:rsidP="00B30943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7D94570" wp14:editId="7BD6FFC2">
            <wp:extent cx="6645910" cy="3660140"/>
            <wp:effectExtent l="38100" t="38100" r="97790" b="92710"/>
            <wp:docPr id="1783000364" name="Picture 1" descr="A computer screen shot of a vehi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0364" name="Picture 1" descr="A computer screen shot of a vehicl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526AB" w14:textId="317AD291" w:rsidR="00E04380" w:rsidRDefault="00E04380" w:rsidP="00E04380">
      <w:pPr>
        <w:rPr>
          <w:i/>
          <w:iCs/>
        </w:rPr>
      </w:pPr>
      <w:r>
        <w:rPr>
          <w:i/>
          <w:iCs/>
        </w:rPr>
        <w:t>Fig 1.1</w:t>
      </w:r>
      <w:r>
        <w:rPr>
          <w:i/>
          <w:iCs/>
        </w:rPr>
        <w:t>1</w:t>
      </w:r>
      <w:r>
        <w:rPr>
          <w:i/>
          <w:iCs/>
        </w:rPr>
        <w:t xml:space="preserve">: Addition of </w:t>
      </w:r>
      <w:r>
        <w:rPr>
          <w:i/>
          <w:iCs/>
        </w:rPr>
        <w:t>Bus</w:t>
      </w:r>
    </w:p>
    <w:p w14:paraId="3CB05C63" w14:textId="77777777" w:rsidR="00E04380" w:rsidRDefault="00E04380" w:rsidP="00B30943">
      <w:pPr>
        <w:rPr>
          <w:i/>
          <w:iCs/>
        </w:rPr>
      </w:pPr>
    </w:p>
    <w:p w14:paraId="22907B73" w14:textId="77777777" w:rsidR="009D1C6A" w:rsidRDefault="009D1C6A" w:rsidP="00B30943">
      <w:pPr>
        <w:rPr>
          <w:i/>
          <w:iCs/>
        </w:rPr>
      </w:pPr>
    </w:p>
    <w:p w14:paraId="7CC391D9" w14:textId="62150FBC" w:rsidR="009D1C6A" w:rsidRDefault="009D1C6A" w:rsidP="00B30943">
      <w:pPr>
        <w:rPr>
          <w:i/>
          <w:iCs/>
        </w:rPr>
      </w:pPr>
      <w:r>
        <w:rPr>
          <w:noProof/>
        </w:rPr>
        <w:drawing>
          <wp:inline distT="0" distB="0" distL="0" distR="0" wp14:anchorId="5D099741" wp14:editId="14426C05">
            <wp:extent cx="6645910" cy="3660140"/>
            <wp:effectExtent l="38100" t="38100" r="97790" b="92710"/>
            <wp:docPr id="53146991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69915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0C0CE" w14:textId="648A2013" w:rsidR="009D1C6A" w:rsidRDefault="009D1C6A" w:rsidP="009D1C6A">
      <w:pPr>
        <w:rPr>
          <w:i/>
          <w:iCs/>
        </w:rPr>
      </w:pPr>
      <w:r>
        <w:rPr>
          <w:i/>
          <w:iCs/>
        </w:rPr>
        <w:t>Fig 1.1</w:t>
      </w:r>
      <w:r>
        <w:rPr>
          <w:i/>
          <w:iCs/>
        </w:rPr>
        <w:t>2</w:t>
      </w:r>
      <w:r>
        <w:rPr>
          <w:i/>
          <w:iCs/>
        </w:rPr>
        <w:t xml:space="preserve">: </w:t>
      </w:r>
      <w:r>
        <w:rPr>
          <w:i/>
          <w:iCs/>
        </w:rPr>
        <w:t>Running of the Project</w:t>
      </w:r>
    </w:p>
    <w:p w14:paraId="6CCCA3B1" w14:textId="77777777" w:rsidR="009D1C6A" w:rsidRPr="00AB236B" w:rsidRDefault="009D1C6A" w:rsidP="00B30943">
      <w:pPr>
        <w:rPr>
          <w:i/>
          <w:iCs/>
        </w:rPr>
      </w:pPr>
    </w:p>
    <w:sectPr w:rsidR="009D1C6A" w:rsidRPr="00AB236B" w:rsidSect="00947D3E">
      <w:headerReference w:type="default" r:id="rId22"/>
      <w:footerReference w:type="default" r:id="rId23"/>
      <w:pgSz w:w="11906" w:h="16838"/>
      <w:pgMar w:top="720" w:right="720" w:bottom="720" w:left="720" w:header="283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EE3FAD" w14:textId="77777777" w:rsidR="00947D3E" w:rsidRDefault="00947D3E" w:rsidP="00947D3E">
      <w:pPr>
        <w:spacing w:after="0" w:line="240" w:lineRule="auto"/>
      </w:pPr>
      <w:r>
        <w:separator/>
      </w:r>
    </w:p>
  </w:endnote>
  <w:endnote w:type="continuationSeparator" w:id="0">
    <w:p w14:paraId="3A34B8AA" w14:textId="77777777" w:rsidR="00947D3E" w:rsidRDefault="00947D3E" w:rsidP="00947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240"/>
      <w:gridCol w:w="5226"/>
    </w:tblGrid>
    <w:tr w:rsidR="00947D3E" w14:paraId="3E29C72D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5C4A5080" w14:textId="77777777" w:rsidR="00947D3E" w:rsidRDefault="00947D3E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29FF31E4" w14:textId="77777777" w:rsidR="00947D3E" w:rsidRDefault="00947D3E">
          <w:pPr>
            <w:pStyle w:val="Header"/>
            <w:jc w:val="right"/>
            <w:rPr>
              <w:caps/>
              <w:sz w:val="18"/>
            </w:rPr>
          </w:pPr>
        </w:p>
      </w:tc>
    </w:tr>
    <w:tr w:rsidR="00947D3E" w14:paraId="3F010F8E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DC58E0B85684A358CC0060767B08E59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63CAF0E6" w14:textId="118585D9" w:rsidR="00947D3E" w:rsidRDefault="00947D3E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Plaban Biswas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7B888270" w14:textId="77777777" w:rsidR="00947D3E" w:rsidRDefault="00947D3E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AE649B3" w14:textId="77777777" w:rsidR="00947D3E" w:rsidRDefault="00947D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CC4E46" w14:textId="77777777" w:rsidR="00947D3E" w:rsidRDefault="00947D3E" w:rsidP="00947D3E">
      <w:pPr>
        <w:spacing w:after="0" w:line="240" w:lineRule="auto"/>
      </w:pPr>
      <w:r>
        <w:separator/>
      </w:r>
    </w:p>
  </w:footnote>
  <w:footnote w:type="continuationSeparator" w:id="0">
    <w:p w14:paraId="18995C9B" w14:textId="77777777" w:rsidR="00947D3E" w:rsidRDefault="00947D3E" w:rsidP="00947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2C5D4A" w14:textId="12DCDA0A" w:rsidR="00947D3E" w:rsidRDefault="00CE3C18" w:rsidP="00473B00">
    <w:pPr>
      <w:pStyle w:val="Header"/>
      <w:pBdr>
        <w:bottom w:val="single" w:sz="4" w:space="8" w:color="4472C4" w:themeColor="accent1"/>
      </w:pBdr>
      <w:spacing w:after="360"/>
      <w:contextualSpacing/>
      <w:jc w:val="right"/>
    </w:pPr>
    <w:sdt>
      <w:sdtPr>
        <w:rPr>
          <w:color w:val="404040" w:themeColor="text1" w:themeTint="BF"/>
        </w:rPr>
        <w:alias w:val="Title"/>
        <w:tag w:val=""/>
        <w:id w:val="942040131"/>
        <w:placeholder>
          <w:docPart w:val="E51FA1C96C5247D4B755A3A68931CAD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olor w:val="auto"/>
        </w:rPr>
      </w:sdtEndPr>
      <w:sdtContent>
        <w:r w:rsidR="00473B00">
          <w:rPr>
            <w:color w:val="404040" w:themeColor="text1" w:themeTint="BF"/>
          </w:rPr>
          <w:t>COMP</w:t>
        </w:r>
        <w:r w:rsidR="00275F13">
          <w:rPr>
            <w:color w:val="404040" w:themeColor="text1" w:themeTint="BF"/>
          </w:rPr>
          <w:t>256</w:t>
        </w:r>
        <w:r w:rsidR="00473B00">
          <w:rPr>
            <w:color w:val="404040" w:themeColor="text1" w:themeTint="BF"/>
          </w:rPr>
          <w:t xml:space="preserve"> –</w:t>
        </w:r>
        <w:r w:rsidR="0035499E">
          <w:rPr>
            <w:color w:val="404040" w:themeColor="text1" w:themeTint="BF"/>
          </w:rPr>
          <w:t xml:space="preserve"> </w:t>
        </w:r>
        <w:r w:rsidR="00275F13">
          <w:rPr>
            <w:color w:val="404040" w:themeColor="text1" w:themeTint="BF"/>
          </w:rPr>
          <w:t>SPECIAL TOPICS IN GAMING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FF6506"/>
    <w:multiLevelType w:val="hybridMultilevel"/>
    <w:tmpl w:val="23A6079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27089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D3E"/>
    <w:rsid w:val="0000130D"/>
    <w:rsid w:val="000A465B"/>
    <w:rsid w:val="000B0526"/>
    <w:rsid w:val="001032E8"/>
    <w:rsid w:val="00141C07"/>
    <w:rsid w:val="001878CE"/>
    <w:rsid w:val="001D1603"/>
    <w:rsid w:val="001F0E75"/>
    <w:rsid w:val="00215727"/>
    <w:rsid w:val="00220E03"/>
    <w:rsid w:val="0024788C"/>
    <w:rsid w:val="00270718"/>
    <w:rsid w:val="00275F13"/>
    <w:rsid w:val="00281BFD"/>
    <w:rsid w:val="002A40D1"/>
    <w:rsid w:val="002B7EAC"/>
    <w:rsid w:val="003049F7"/>
    <w:rsid w:val="003124AE"/>
    <w:rsid w:val="003328B2"/>
    <w:rsid w:val="003340B1"/>
    <w:rsid w:val="0035499E"/>
    <w:rsid w:val="00355520"/>
    <w:rsid w:val="00363C94"/>
    <w:rsid w:val="003B22DD"/>
    <w:rsid w:val="003B4BFB"/>
    <w:rsid w:val="003E1D11"/>
    <w:rsid w:val="0046045F"/>
    <w:rsid w:val="00473B00"/>
    <w:rsid w:val="0049059C"/>
    <w:rsid w:val="004C18F1"/>
    <w:rsid w:val="004D01C3"/>
    <w:rsid w:val="004E746F"/>
    <w:rsid w:val="004F2F8F"/>
    <w:rsid w:val="00500EE4"/>
    <w:rsid w:val="00547ADD"/>
    <w:rsid w:val="00563180"/>
    <w:rsid w:val="005651D3"/>
    <w:rsid w:val="0056568F"/>
    <w:rsid w:val="005A6365"/>
    <w:rsid w:val="005C577C"/>
    <w:rsid w:val="005F488F"/>
    <w:rsid w:val="00602591"/>
    <w:rsid w:val="00660157"/>
    <w:rsid w:val="0068204D"/>
    <w:rsid w:val="006B7073"/>
    <w:rsid w:val="007024CF"/>
    <w:rsid w:val="00735C8B"/>
    <w:rsid w:val="00737D80"/>
    <w:rsid w:val="00773257"/>
    <w:rsid w:val="0078470E"/>
    <w:rsid w:val="0079127B"/>
    <w:rsid w:val="007D04FA"/>
    <w:rsid w:val="007D1E50"/>
    <w:rsid w:val="007F07FE"/>
    <w:rsid w:val="00804248"/>
    <w:rsid w:val="008059A0"/>
    <w:rsid w:val="008261B3"/>
    <w:rsid w:val="008B543F"/>
    <w:rsid w:val="008E2512"/>
    <w:rsid w:val="008F1FD6"/>
    <w:rsid w:val="009228D4"/>
    <w:rsid w:val="009234CA"/>
    <w:rsid w:val="00927877"/>
    <w:rsid w:val="00944308"/>
    <w:rsid w:val="00947D3E"/>
    <w:rsid w:val="009921EF"/>
    <w:rsid w:val="009B4174"/>
    <w:rsid w:val="009D1C6A"/>
    <w:rsid w:val="009E634C"/>
    <w:rsid w:val="009F2590"/>
    <w:rsid w:val="00A02249"/>
    <w:rsid w:val="00A4181F"/>
    <w:rsid w:val="00A7605C"/>
    <w:rsid w:val="00A948F1"/>
    <w:rsid w:val="00AB236B"/>
    <w:rsid w:val="00AF2441"/>
    <w:rsid w:val="00B113DA"/>
    <w:rsid w:val="00B12415"/>
    <w:rsid w:val="00B20708"/>
    <w:rsid w:val="00B30943"/>
    <w:rsid w:val="00B97B94"/>
    <w:rsid w:val="00BA705D"/>
    <w:rsid w:val="00C02493"/>
    <w:rsid w:val="00C1357D"/>
    <w:rsid w:val="00C712FD"/>
    <w:rsid w:val="00CB6421"/>
    <w:rsid w:val="00D047D5"/>
    <w:rsid w:val="00DD7F7A"/>
    <w:rsid w:val="00DF06BF"/>
    <w:rsid w:val="00E04380"/>
    <w:rsid w:val="00E12470"/>
    <w:rsid w:val="00E21A12"/>
    <w:rsid w:val="00E24D96"/>
    <w:rsid w:val="00E43966"/>
    <w:rsid w:val="00E719AB"/>
    <w:rsid w:val="00E92473"/>
    <w:rsid w:val="00EB70B4"/>
    <w:rsid w:val="00F24CC3"/>
    <w:rsid w:val="00F744F9"/>
    <w:rsid w:val="00F92C0A"/>
    <w:rsid w:val="00FA428D"/>
    <w:rsid w:val="00FB0846"/>
    <w:rsid w:val="00FD5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3DE4D"/>
  <w15:chartTrackingRefBased/>
  <w15:docId w15:val="{EA813326-E95E-4A5A-9C6F-72E8F2D30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1C6A"/>
  </w:style>
  <w:style w:type="paragraph" w:styleId="Heading1">
    <w:name w:val="heading 1"/>
    <w:basedOn w:val="Normal"/>
    <w:next w:val="Normal"/>
    <w:link w:val="Heading1Char"/>
    <w:uiPriority w:val="9"/>
    <w:qFormat/>
    <w:rsid w:val="00947D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7D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7D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7D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7D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7D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7D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7D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7D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7D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47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7D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7D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7D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7D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7D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7D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7D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7D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7D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7D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7D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7D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7D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7D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7D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7D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7D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7D3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47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7D3E"/>
  </w:style>
  <w:style w:type="paragraph" w:styleId="Footer">
    <w:name w:val="footer"/>
    <w:basedOn w:val="Normal"/>
    <w:link w:val="FooterChar"/>
    <w:uiPriority w:val="99"/>
    <w:unhideWhenUsed/>
    <w:rsid w:val="00947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7D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E51FA1C96C5247D4B755A3A68931CA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DFC9D5-EDCD-40D3-8504-0FC885805AC6}"/>
      </w:docPartPr>
      <w:docPartBody>
        <w:p w:rsidR="00E709CD" w:rsidRDefault="00E709CD" w:rsidP="00E709CD">
          <w:pPr>
            <w:pStyle w:val="E51FA1C96C5247D4B755A3A68931CADF"/>
          </w:pPr>
          <w:r>
            <w:rPr>
              <w:color w:val="404040" w:themeColor="text1" w:themeTint="BF"/>
            </w:rPr>
            <w:t>[Document title]</w:t>
          </w:r>
        </w:p>
      </w:docPartBody>
    </w:docPart>
    <w:docPart>
      <w:docPartPr>
        <w:name w:val="9DC58E0B85684A358CC0060767B08E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F56865-03E0-43D7-87C3-DD51FD69E712}"/>
      </w:docPartPr>
      <w:docPartBody>
        <w:p w:rsidR="00E709CD" w:rsidRDefault="00E709CD" w:rsidP="00E709CD">
          <w:pPr>
            <w:pStyle w:val="9DC58E0B85684A358CC0060767B08E59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9CD"/>
    <w:rsid w:val="00220E03"/>
    <w:rsid w:val="002A40D1"/>
    <w:rsid w:val="002B7EAC"/>
    <w:rsid w:val="004F2F8F"/>
    <w:rsid w:val="0056568F"/>
    <w:rsid w:val="0068204D"/>
    <w:rsid w:val="006B7073"/>
    <w:rsid w:val="0079127B"/>
    <w:rsid w:val="008261B3"/>
    <w:rsid w:val="008E2512"/>
    <w:rsid w:val="009228D4"/>
    <w:rsid w:val="009F2590"/>
    <w:rsid w:val="00A948F1"/>
    <w:rsid w:val="00AF2441"/>
    <w:rsid w:val="00C1357D"/>
    <w:rsid w:val="00E21A12"/>
    <w:rsid w:val="00E709CD"/>
    <w:rsid w:val="00E92473"/>
    <w:rsid w:val="00F744F9"/>
    <w:rsid w:val="00FD5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51FA1C96C5247D4B755A3A68931CADF">
    <w:name w:val="E51FA1C96C5247D4B755A3A68931CADF"/>
    <w:rsid w:val="00E709CD"/>
  </w:style>
  <w:style w:type="character" w:styleId="PlaceholderText">
    <w:name w:val="Placeholder Text"/>
    <w:basedOn w:val="DefaultParagraphFont"/>
    <w:uiPriority w:val="99"/>
    <w:semiHidden/>
    <w:rsid w:val="00E709CD"/>
    <w:rPr>
      <w:color w:val="808080"/>
    </w:rPr>
  </w:style>
  <w:style w:type="paragraph" w:customStyle="1" w:styleId="9DC58E0B85684A358CC0060767B08E59">
    <w:name w:val="9DC58E0B85684A358CC0060767B08E59"/>
    <w:rsid w:val="00E709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Wisp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Wisp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Wisp">
      <a:fillStyleLst>
        <a:solidFill>
          <a:schemeClr val="phClr"/>
        </a:solidFill>
        <a:solidFill>
          <a:schemeClr val="phClr">
            <a:tint val="70000"/>
            <a:lumMod val="104000"/>
          </a:schemeClr>
        </a:soli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8000"/>
                <a:lumMod val="9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2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atMod val="92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isp" id="{7CB32D59-10C0-40DD-B7BD-2E94284A981C}" vid="{24B1A44C-C006-48B2-A4D7-E5549B3D8CD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4146c7c-0665-4280-ab93-75cc8c8a1db8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AC581B5E91DF469811090925B04195" ma:contentTypeVersion="12" ma:contentTypeDescription="Create a new document." ma:contentTypeScope="" ma:versionID="0ed2022a96690f8d08464aa1206b086b">
  <xsd:schema xmlns:xsd="http://www.w3.org/2001/XMLSchema" xmlns:xs="http://www.w3.org/2001/XMLSchema" xmlns:p="http://schemas.microsoft.com/office/2006/metadata/properties" xmlns:ns3="84146c7c-0665-4280-ab93-75cc8c8a1db8" xmlns:ns4="3cc4117e-09f7-4285-8265-247fbb97412e" targetNamespace="http://schemas.microsoft.com/office/2006/metadata/properties" ma:root="true" ma:fieldsID="642503a887e95ef6fec4e9de17af14bf" ns3:_="" ns4:_="">
    <xsd:import namespace="84146c7c-0665-4280-ab93-75cc8c8a1db8"/>
    <xsd:import namespace="3cc4117e-09f7-4285-8265-247fbb97412e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146c7c-0665-4280-ab93-75cc8c8a1db8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c4117e-09f7-4285-8265-247fbb97412e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FE351E1-E52D-4A44-AF29-AED0B553B8CB}">
  <ds:schemaRefs>
    <ds:schemaRef ds:uri="3cc4117e-09f7-4285-8265-247fbb97412e"/>
    <ds:schemaRef ds:uri="http://schemas.microsoft.com/office/2006/documentManagement/types"/>
    <ds:schemaRef ds:uri="http://purl.org/dc/dcmitype/"/>
    <ds:schemaRef ds:uri="http://purl.org/dc/elements/1.1/"/>
    <ds:schemaRef ds:uri="http://purl.org/dc/terms/"/>
    <ds:schemaRef ds:uri="http://schemas.openxmlformats.org/package/2006/metadata/core-properties"/>
    <ds:schemaRef ds:uri="http://schemas.microsoft.com/office/2006/metadata/properties"/>
    <ds:schemaRef ds:uri="http://schemas.microsoft.com/office/infopath/2007/PartnerControls"/>
    <ds:schemaRef ds:uri="84146c7c-0665-4280-ab93-75cc8c8a1db8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86BBC8FF-6D3E-4145-8303-2A1B723691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146c7c-0665-4280-ab93-75cc8c8a1db8"/>
    <ds:schemaRef ds:uri="3cc4117e-09f7-4285-8265-247fbb9741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A48B6B4-1153-4E4D-883C-E8B032C39E5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LAB_Report.dotx</Template>
  <TotalTime>1</TotalTime>
  <Pages>6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COMP395 – SIMULATION DESIGN</vt:lpstr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COMP256 – SPECIAL TOPICS IN GAMING</dc:title>
  <dc:subject>LAB</dc:subject>
  <dc:creator>Plaban Biswas</dc:creator>
  <cp:keywords>Lab</cp:keywords>
  <dc:description/>
  <cp:lastModifiedBy>Plaban Biswas</cp:lastModifiedBy>
  <cp:revision>2</cp:revision>
  <dcterms:created xsi:type="dcterms:W3CDTF">2025-02-07T03:54:00Z</dcterms:created>
  <dcterms:modified xsi:type="dcterms:W3CDTF">2025-02-07T03:54:00Z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0x0101008AAC581B5E91DF469811090925B04195</vt:lpwstr>
  </property>
</Properties>
</file>